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28E54" w14:textId="77777777" w:rsidR="00F13182" w:rsidRDefault="00F13182" w:rsidP="00F13182">
      <w:pPr>
        <w:rPr>
          <w:rFonts w:ascii="Palatino Linotype" w:hAnsi="Palatino Linotype"/>
        </w:rPr>
      </w:pPr>
      <w:r w:rsidRPr="00FD51BC">
        <w:rPr>
          <w:rFonts w:ascii="Palatino Linotype" w:hAnsi="Palatino Linotype"/>
        </w:rPr>
        <w:t xml:space="preserve">The book’s name in Hebrew is </w:t>
      </w:r>
      <w:r w:rsidRPr="00F13182">
        <w:rPr>
          <w:rFonts w:ascii="Palatino Linotype" w:hAnsi="Palatino Linotype"/>
          <w:b/>
          <w:bCs/>
        </w:rPr>
        <w:t>“These are the names”</w:t>
      </w:r>
      <w:r w:rsidRPr="00FD51BC">
        <w:rPr>
          <w:rFonts w:ascii="Palatino Linotype" w:hAnsi="Palatino Linotype"/>
        </w:rPr>
        <w:t xml:space="preserve"> and comes from the first words of the text’s prologue. </w:t>
      </w:r>
    </w:p>
    <w:p w14:paraId="26097C90" w14:textId="2157B4DF" w:rsidR="00F13182" w:rsidRPr="00FD51BC" w:rsidRDefault="00F13182" w:rsidP="00F13182">
      <w:pPr>
        <w:rPr>
          <w:rFonts w:ascii="Palatino Linotype" w:hAnsi="Palatino Linotype"/>
        </w:rPr>
      </w:pPr>
      <w:r w:rsidRPr="00FD51BC">
        <w:rPr>
          <w:rFonts w:ascii="Palatino Linotype" w:hAnsi="Palatino Linotype"/>
        </w:rPr>
        <w:t xml:space="preserve">In one sense, </w:t>
      </w:r>
      <w:r w:rsidRPr="00F13182">
        <w:rPr>
          <w:rFonts w:ascii="Palatino Linotype" w:hAnsi="Palatino Linotype"/>
          <w:b/>
          <w:bCs/>
          <w:u w:val="single"/>
        </w:rPr>
        <w:t>Exodus continues the story of Jacob in Egypt</w:t>
      </w:r>
      <w:r w:rsidRPr="00FD51BC">
        <w:rPr>
          <w:rFonts w:ascii="Palatino Linotype" w:hAnsi="Palatino Linotype"/>
        </w:rPr>
        <w:t>.</w:t>
      </w:r>
    </w:p>
    <w:p w14:paraId="427ECCD3" w14:textId="54FC7727" w:rsidR="00F13182" w:rsidRDefault="00DB642B">
      <w:pPr>
        <w:rPr>
          <w:rFonts w:ascii="Palatino Linotype" w:hAnsi="Palatino Linotype"/>
          <w:b/>
        </w:rPr>
      </w:pPr>
      <w:r w:rsidRPr="00FD51BC">
        <w:rPr>
          <w:rFonts w:ascii="Palatino Linotype" w:hAnsi="Palatino Linotype"/>
        </w:rPr>
        <w:t xml:space="preserve">The title “Exodus” means </w:t>
      </w:r>
      <w:r w:rsidRPr="00F13182">
        <w:rPr>
          <w:rFonts w:ascii="Palatino Linotype" w:hAnsi="Palatino Linotype"/>
          <w:b/>
          <w:bCs/>
        </w:rPr>
        <w:t>“going out”</w:t>
      </w:r>
      <w:r w:rsidRPr="00FD51BC">
        <w:rPr>
          <w:rFonts w:ascii="Palatino Linotype" w:hAnsi="Palatino Linotype"/>
        </w:rPr>
        <w:t xml:space="preserve"> which is derived from Greek and refers to the 1</w:t>
      </w:r>
      <w:r w:rsidRPr="00FD51BC">
        <w:rPr>
          <w:rFonts w:ascii="Palatino Linotype" w:hAnsi="Palatino Linotype"/>
          <w:vertAlign w:val="superscript"/>
        </w:rPr>
        <w:t>st</w:t>
      </w:r>
      <w:r w:rsidRPr="00FD51BC">
        <w:rPr>
          <w:rFonts w:ascii="Palatino Linotype" w:hAnsi="Palatino Linotype"/>
        </w:rPr>
        <w:t xml:space="preserve"> of </w:t>
      </w:r>
      <w:r w:rsidRPr="005F2104">
        <w:rPr>
          <w:rFonts w:ascii="Palatino Linotype" w:hAnsi="Palatino Linotype"/>
          <w:b/>
        </w:rPr>
        <w:t>2 central narrative events</w:t>
      </w:r>
      <w:r w:rsidRPr="00FD51BC">
        <w:rPr>
          <w:rFonts w:ascii="Palatino Linotype" w:hAnsi="Palatino Linotype"/>
        </w:rPr>
        <w:t xml:space="preserve"> in the book – </w:t>
      </w:r>
    </w:p>
    <w:p w14:paraId="5E962AF9" w14:textId="1A882413" w:rsidR="00F13182" w:rsidRDefault="00DB642B">
      <w:pPr>
        <w:rPr>
          <w:rFonts w:ascii="Palatino Linotype" w:hAnsi="Palatino Linotype"/>
        </w:rPr>
      </w:pPr>
      <w:r w:rsidRPr="00FD51BC">
        <w:rPr>
          <w:rFonts w:ascii="Palatino Linotype" w:hAnsi="Palatino Linotype"/>
          <w:b/>
        </w:rPr>
        <w:t xml:space="preserve">(1) </w:t>
      </w:r>
      <w:r w:rsidR="00F13182" w:rsidRPr="00F13182">
        <w:rPr>
          <w:rFonts w:ascii="Palatino Linotype" w:hAnsi="Palatino Linotype"/>
          <w:bCs/>
        </w:rPr>
        <w:t xml:space="preserve">The </w:t>
      </w:r>
      <w:r w:rsidRPr="00F13182">
        <w:rPr>
          <w:rFonts w:ascii="Palatino Linotype" w:hAnsi="Palatino Linotype"/>
          <w:b/>
        </w:rPr>
        <w:t>liberation</w:t>
      </w:r>
      <w:r w:rsidRPr="00F13182">
        <w:rPr>
          <w:rFonts w:ascii="Palatino Linotype" w:hAnsi="Palatino Linotype"/>
          <w:bCs/>
        </w:rPr>
        <w:t xml:space="preserve"> of the Israelites from bondage.</w:t>
      </w:r>
      <w:r w:rsidRPr="00FD51BC">
        <w:rPr>
          <w:rFonts w:ascii="Palatino Linotype" w:hAnsi="Palatino Linotype"/>
        </w:rPr>
        <w:t xml:space="preserve"> </w:t>
      </w:r>
    </w:p>
    <w:p w14:paraId="0FE00B9C" w14:textId="19EE1B33" w:rsidR="00DB642B" w:rsidRDefault="00DB642B">
      <w:pPr>
        <w:rPr>
          <w:rFonts w:ascii="Palatino Linotype" w:hAnsi="Palatino Linotype"/>
        </w:rPr>
      </w:pPr>
      <w:r w:rsidRPr="00FD51BC">
        <w:rPr>
          <w:rFonts w:ascii="Palatino Linotype" w:hAnsi="Palatino Linotype"/>
          <w:b/>
        </w:rPr>
        <w:t xml:space="preserve">(2) </w:t>
      </w:r>
      <w:r w:rsidRPr="00F13182">
        <w:rPr>
          <w:rFonts w:ascii="Palatino Linotype" w:hAnsi="Palatino Linotype"/>
          <w:bCs/>
        </w:rPr>
        <w:t xml:space="preserve">God’s covenant-forging </w:t>
      </w:r>
      <w:r w:rsidRPr="00F13182">
        <w:rPr>
          <w:rFonts w:ascii="Palatino Linotype" w:hAnsi="Palatino Linotype"/>
          <w:b/>
        </w:rPr>
        <w:t>revelation</w:t>
      </w:r>
      <w:r w:rsidRPr="00FD51BC">
        <w:rPr>
          <w:rFonts w:ascii="Palatino Linotype" w:hAnsi="Palatino Linotype"/>
        </w:rPr>
        <w:t xml:space="preserve"> to Israel on Mt. Sinai and the laws and instructions that ensue.</w:t>
      </w:r>
    </w:p>
    <w:p w14:paraId="51F50596" w14:textId="77777777" w:rsidR="00DB642B" w:rsidRPr="00FD51BC" w:rsidRDefault="00DB642B">
      <w:pPr>
        <w:rPr>
          <w:rFonts w:ascii="Palatino Linotype" w:hAnsi="Palatino Linotype"/>
        </w:rPr>
      </w:pPr>
      <w:r w:rsidRPr="00FD51BC">
        <w:rPr>
          <w:rFonts w:ascii="Palatino Linotype" w:hAnsi="Palatino Linotype"/>
        </w:rPr>
        <w:t>Date of the Exodus: 1250 B.C.E.</w:t>
      </w:r>
    </w:p>
    <w:p w14:paraId="3FE4337E" w14:textId="77777777" w:rsidR="00275BA4" w:rsidRPr="001A506C" w:rsidRDefault="00275BA4" w:rsidP="00275BA4">
      <w:pPr>
        <w:tabs>
          <w:tab w:val="left" w:pos="2717"/>
        </w:tabs>
        <w:rPr>
          <w:rFonts w:ascii="Algerian" w:hAnsi="Algerian"/>
        </w:rPr>
      </w:pPr>
      <w:r w:rsidRPr="001A506C">
        <w:rPr>
          <w:rFonts w:ascii="Algerian" w:hAnsi="Algerian"/>
        </w:rPr>
        <w:t>Ten Plagues</w:t>
      </w:r>
      <w:r w:rsidRPr="001A506C">
        <w:rPr>
          <w:rFonts w:ascii="Algerian" w:hAnsi="Algerian"/>
        </w:rPr>
        <w:tab/>
      </w:r>
    </w:p>
    <w:p w14:paraId="3098471C" w14:textId="77777777" w:rsidR="00275BA4" w:rsidRPr="0098140C" w:rsidRDefault="00275BA4" w:rsidP="0098140C">
      <w:pPr>
        <w:pStyle w:val="ListParagraph"/>
        <w:numPr>
          <w:ilvl w:val="0"/>
          <w:numId w:val="4"/>
        </w:numPr>
        <w:tabs>
          <w:tab w:val="left" w:pos="2717"/>
        </w:tabs>
        <w:rPr>
          <w:b/>
        </w:rPr>
      </w:pPr>
      <w:r w:rsidRPr="0098140C">
        <w:rPr>
          <w:b/>
        </w:rPr>
        <w:t>Blood</w:t>
      </w:r>
    </w:p>
    <w:p w14:paraId="5CECCAF2" w14:textId="77777777" w:rsidR="00275BA4" w:rsidRPr="0098140C" w:rsidRDefault="00275BA4" w:rsidP="0098140C">
      <w:pPr>
        <w:pStyle w:val="ListParagraph"/>
        <w:numPr>
          <w:ilvl w:val="0"/>
          <w:numId w:val="4"/>
        </w:numPr>
        <w:tabs>
          <w:tab w:val="left" w:pos="2717"/>
        </w:tabs>
        <w:rPr>
          <w:b/>
        </w:rPr>
      </w:pPr>
      <w:r w:rsidRPr="0098140C">
        <w:rPr>
          <w:b/>
        </w:rPr>
        <w:t>Frogs</w:t>
      </w:r>
    </w:p>
    <w:p w14:paraId="03329496" w14:textId="77777777" w:rsidR="00275BA4" w:rsidRPr="0098140C" w:rsidRDefault="00275BA4" w:rsidP="0098140C">
      <w:pPr>
        <w:pStyle w:val="ListParagraph"/>
        <w:numPr>
          <w:ilvl w:val="0"/>
          <w:numId w:val="4"/>
        </w:numPr>
        <w:tabs>
          <w:tab w:val="left" w:pos="2717"/>
        </w:tabs>
        <w:rPr>
          <w:b/>
        </w:rPr>
      </w:pPr>
      <w:r w:rsidRPr="0098140C">
        <w:rPr>
          <w:b/>
        </w:rPr>
        <w:t>Gnats</w:t>
      </w:r>
    </w:p>
    <w:p w14:paraId="467AFCD5" w14:textId="77777777" w:rsidR="00275BA4" w:rsidRPr="0098140C" w:rsidRDefault="00275BA4" w:rsidP="0098140C">
      <w:pPr>
        <w:pStyle w:val="ListParagraph"/>
        <w:numPr>
          <w:ilvl w:val="0"/>
          <w:numId w:val="4"/>
        </w:numPr>
        <w:tabs>
          <w:tab w:val="left" w:pos="2717"/>
        </w:tabs>
        <w:rPr>
          <w:b/>
        </w:rPr>
      </w:pPr>
      <w:r w:rsidRPr="0098140C">
        <w:rPr>
          <w:b/>
        </w:rPr>
        <w:t>Flies</w:t>
      </w:r>
    </w:p>
    <w:p w14:paraId="77425603" w14:textId="77777777" w:rsidR="00275BA4" w:rsidRPr="0098140C" w:rsidRDefault="00275BA4" w:rsidP="0098140C">
      <w:pPr>
        <w:pStyle w:val="ListParagraph"/>
        <w:numPr>
          <w:ilvl w:val="0"/>
          <w:numId w:val="4"/>
        </w:numPr>
        <w:tabs>
          <w:tab w:val="left" w:pos="2717"/>
        </w:tabs>
        <w:rPr>
          <w:b/>
        </w:rPr>
      </w:pPr>
      <w:r w:rsidRPr="0098140C">
        <w:rPr>
          <w:b/>
        </w:rPr>
        <w:t>Livestock</w:t>
      </w:r>
    </w:p>
    <w:p w14:paraId="46EAB1BE" w14:textId="77777777" w:rsidR="00275BA4" w:rsidRPr="0098140C" w:rsidRDefault="00275BA4" w:rsidP="0098140C">
      <w:pPr>
        <w:pStyle w:val="ListParagraph"/>
        <w:numPr>
          <w:ilvl w:val="0"/>
          <w:numId w:val="4"/>
        </w:numPr>
        <w:tabs>
          <w:tab w:val="left" w:pos="2717"/>
        </w:tabs>
        <w:rPr>
          <w:b/>
        </w:rPr>
      </w:pPr>
      <w:r w:rsidRPr="0098140C">
        <w:rPr>
          <w:b/>
        </w:rPr>
        <w:t>Boils</w:t>
      </w:r>
    </w:p>
    <w:p w14:paraId="34B19B38" w14:textId="77777777" w:rsidR="00275BA4" w:rsidRPr="0098140C" w:rsidRDefault="00275BA4" w:rsidP="0098140C">
      <w:pPr>
        <w:pStyle w:val="ListParagraph"/>
        <w:numPr>
          <w:ilvl w:val="0"/>
          <w:numId w:val="4"/>
        </w:numPr>
        <w:tabs>
          <w:tab w:val="left" w:pos="2717"/>
        </w:tabs>
        <w:rPr>
          <w:b/>
        </w:rPr>
      </w:pPr>
      <w:r w:rsidRPr="0098140C">
        <w:rPr>
          <w:b/>
        </w:rPr>
        <w:t>Hail</w:t>
      </w:r>
    </w:p>
    <w:p w14:paraId="1C9C7AFA" w14:textId="77777777" w:rsidR="00275BA4" w:rsidRPr="0098140C" w:rsidRDefault="00275BA4" w:rsidP="0098140C">
      <w:pPr>
        <w:pStyle w:val="ListParagraph"/>
        <w:numPr>
          <w:ilvl w:val="0"/>
          <w:numId w:val="4"/>
        </w:numPr>
        <w:tabs>
          <w:tab w:val="left" w:pos="2717"/>
        </w:tabs>
        <w:rPr>
          <w:b/>
        </w:rPr>
      </w:pPr>
      <w:r w:rsidRPr="0098140C">
        <w:rPr>
          <w:b/>
        </w:rPr>
        <w:t>Locusts</w:t>
      </w:r>
    </w:p>
    <w:p w14:paraId="3A26952C" w14:textId="77777777" w:rsidR="001A506C" w:rsidRPr="0098140C" w:rsidRDefault="001A506C" w:rsidP="0098140C">
      <w:pPr>
        <w:pStyle w:val="ListParagraph"/>
        <w:numPr>
          <w:ilvl w:val="0"/>
          <w:numId w:val="4"/>
        </w:numPr>
        <w:tabs>
          <w:tab w:val="left" w:pos="2717"/>
        </w:tabs>
        <w:rPr>
          <w:b/>
        </w:rPr>
      </w:pPr>
      <w:r w:rsidRPr="0098140C">
        <w:rPr>
          <w:b/>
        </w:rPr>
        <w:t>Darkness</w:t>
      </w:r>
    </w:p>
    <w:p w14:paraId="75359658" w14:textId="5E0E0CBB" w:rsidR="00275BA4" w:rsidRPr="0098140C" w:rsidRDefault="001A506C" w:rsidP="0098140C">
      <w:pPr>
        <w:pStyle w:val="ListParagraph"/>
        <w:numPr>
          <w:ilvl w:val="0"/>
          <w:numId w:val="4"/>
        </w:numPr>
        <w:tabs>
          <w:tab w:val="left" w:pos="2717"/>
        </w:tabs>
      </w:pPr>
      <w:r w:rsidRPr="0098140C">
        <w:rPr>
          <w:b/>
        </w:rPr>
        <w:t>Death of firstborn sons</w:t>
      </w:r>
    </w:p>
    <w:p w14:paraId="04547AD1" w14:textId="77777777" w:rsidR="00F13182" w:rsidRDefault="00F13182" w:rsidP="0098140C">
      <w:pPr>
        <w:tabs>
          <w:tab w:val="left" w:pos="2717"/>
        </w:tabs>
      </w:pPr>
    </w:p>
    <w:p w14:paraId="37F84B90" w14:textId="77777777" w:rsidR="00F13182" w:rsidRPr="00F13182" w:rsidRDefault="00F13182" w:rsidP="00F13182">
      <w:pPr>
        <w:rPr>
          <w:rFonts w:ascii="Palatino Linotype" w:hAnsi="Palatino Linotype"/>
          <w:u w:val="single"/>
        </w:rPr>
      </w:pPr>
      <w:r w:rsidRPr="00F13182">
        <w:rPr>
          <w:rFonts w:ascii="Palatino Linotype" w:hAnsi="Palatino Linotype"/>
          <w:u w:val="single"/>
        </w:rPr>
        <w:lastRenderedPageBreak/>
        <w:t>BOOK IN THREE PARTS</w:t>
      </w:r>
    </w:p>
    <w:p w14:paraId="4B77B086" w14:textId="77777777" w:rsidR="00F13182" w:rsidRPr="00F13182" w:rsidRDefault="00F13182" w:rsidP="00F13182">
      <w:pPr>
        <w:pStyle w:val="ListParagraph"/>
        <w:numPr>
          <w:ilvl w:val="0"/>
          <w:numId w:val="7"/>
        </w:numPr>
        <w:rPr>
          <w:rFonts w:ascii="Palatino Linotype" w:hAnsi="Palatino Linotype"/>
        </w:rPr>
      </w:pPr>
      <w:r w:rsidRPr="00F13182">
        <w:rPr>
          <w:rFonts w:ascii="Palatino Linotype" w:hAnsi="Palatino Linotype"/>
        </w:rPr>
        <w:t>The Exit (chapters 1-18)</w:t>
      </w:r>
    </w:p>
    <w:p w14:paraId="49BBDD05" w14:textId="77777777" w:rsidR="00F13182" w:rsidRPr="00F13182" w:rsidRDefault="00F13182" w:rsidP="00F13182">
      <w:pPr>
        <w:pStyle w:val="ListParagraph"/>
        <w:numPr>
          <w:ilvl w:val="0"/>
          <w:numId w:val="7"/>
        </w:numPr>
        <w:rPr>
          <w:rFonts w:ascii="Palatino Linotype" w:hAnsi="Palatino Linotype"/>
        </w:rPr>
      </w:pPr>
      <w:r w:rsidRPr="00F13182">
        <w:rPr>
          <w:rFonts w:ascii="Palatino Linotype" w:hAnsi="Palatino Linotype"/>
        </w:rPr>
        <w:t>New Identity (19-24)</w:t>
      </w:r>
    </w:p>
    <w:p w14:paraId="471AE893" w14:textId="77777777" w:rsidR="00F13182" w:rsidRPr="00F13182" w:rsidRDefault="00F13182" w:rsidP="00F13182">
      <w:pPr>
        <w:pStyle w:val="ListParagraph"/>
        <w:numPr>
          <w:ilvl w:val="0"/>
          <w:numId w:val="7"/>
        </w:numPr>
        <w:rPr>
          <w:rFonts w:ascii="Palatino Linotype" w:hAnsi="Palatino Linotype"/>
        </w:rPr>
      </w:pPr>
      <w:r w:rsidRPr="00F13182">
        <w:rPr>
          <w:rFonts w:ascii="Palatino Linotype" w:hAnsi="Palatino Linotype"/>
        </w:rPr>
        <w:t>Tabernacle (25-31, 35-40)</w:t>
      </w:r>
    </w:p>
    <w:p w14:paraId="7F97E8AE" w14:textId="1255E590" w:rsidR="0098140C" w:rsidRPr="00F13182" w:rsidRDefault="0098140C" w:rsidP="0098140C">
      <w:pPr>
        <w:tabs>
          <w:tab w:val="left" w:pos="2717"/>
        </w:tabs>
        <w:rPr>
          <w:b/>
          <w:bCs/>
          <w:u w:val="single"/>
        </w:rPr>
      </w:pPr>
      <w:r w:rsidRPr="00F13182">
        <w:rPr>
          <w:b/>
          <w:bCs/>
          <w:u w:val="single"/>
        </w:rPr>
        <w:t>Outline</w:t>
      </w:r>
    </w:p>
    <w:p w14:paraId="33DFD347" w14:textId="6AF79074" w:rsidR="0098140C" w:rsidRDefault="0098140C" w:rsidP="00A33C5D">
      <w:pPr>
        <w:pStyle w:val="ListParagraph"/>
        <w:numPr>
          <w:ilvl w:val="0"/>
          <w:numId w:val="5"/>
        </w:numPr>
        <w:tabs>
          <w:tab w:val="left" w:pos="2717"/>
        </w:tabs>
      </w:pPr>
      <w:r>
        <w:t xml:space="preserve">Slavery and Escape </w:t>
      </w:r>
      <w:r w:rsidR="00A33C5D">
        <w:t>(Exodus 1:1-15</w:t>
      </w:r>
      <w:r w:rsidR="00A33C5D">
        <w:rPr>
          <w:b/>
          <w:bCs/>
        </w:rPr>
        <w:t>:</w:t>
      </w:r>
      <w:r w:rsidR="00A33C5D">
        <w:t>21)</w:t>
      </w:r>
    </w:p>
    <w:p w14:paraId="4DB350B3" w14:textId="6EC4D993" w:rsidR="0098140C" w:rsidRDefault="0098140C" w:rsidP="00A33C5D">
      <w:pPr>
        <w:pStyle w:val="ListParagraph"/>
        <w:numPr>
          <w:ilvl w:val="0"/>
          <w:numId w:val="5"/>
        </w:numPr>
        <w:tabs>
          <w:tab w:val="left" w:pos="2717"/>
        </w:tabs>
      </w:pPr>
      <w:r>
        <w:t>Journey to Mt. Sinai</w:t>
      </w:r>
      <w:r w:rsidR="00A33C5D">
        <w:t xml:space="preserve"> </w:t>
      </w:r>
      <w:r w:rsidR="00A33C5D">
        <w:t>(15:22-19:25)</w:t>
      </w:r>
    </w:p>
    <w:p w14:paraId="05825670" w14:textId="1D0D2F3D" w:rsidR="0098140C" w:rsidRDefault="0098140C" w:rsidP="00A33C5D">
      <w:pPr>
        <w:pStyle w:val="ListParagraph"/>
        <w:numPr>
          <w:ilvl w:val="1"/>
          <w:numId w:val="5"/>
        </w:numPr>
        <w:tabs>
          <w:tab w:val="left" w:pos="2717"/>
        </w:tabs>
      </w:pPr>
      <w:r>
        <w:t xml:space="preserve">Introducing the </w:t>
      </w:r>
      <w:proofErr w:type="spellStart"/>
      <w:r>
        <w:t>Amelekites</w:t>
      </w:r>
      <w:proofErr w:type="spellEnd"/>
      <w:r>
        <w:t xml:space="preserve"> (a new enemy)</w:t>
      </w:r>
    </w:p>
    <w:p w14:paraId="1DD9EACA" w14:textId="209410C0" w:rsidR="0098140C" w:rsidRDefault="0098140C" w:rsidP="00A33C5D">
      <w:pPr>
        <w:pStyle w:val="ListParagraph"/>
        <w:numPr>
          <w:ilvl w:val="0"/>
          <w:numId w:val="5"/>
        </w:numPr>
        <w:tabs>
          <w:tab w:val="left" w:pos="2717"/>
        </w:tabs>
      </w:pPr>
      <w:r>
        <w:t>Covenant</w:t>
      </w:r>
      <w:r w:rsidR="00A33C5D">
        <w:t xml:space="preserve"> (20:1-24:18)</w:t>
      </w:r>
    </w:p>
    <w:p w14:paraId="719225DD" w14:textId="6C422417" w:rsidR="0098140C" w:rsidRDefault="0098140C" w:rsidP="00A33C5D">
      <w:pPr>
        <w:pStyle w:val="ListParagraph"/>
        <w:numPr>
          <w:ilvl w:val="0"/>
          <w:numId w:val="5"/>
        </w:numPr>
        <w:tabs>
          <w:tab w:val="left" w:pos="2717"/>
        </w:tabs>
      </w:pPr>
      <w:r>
        <w:t>Sanctuary</w:t>
      </w:r>
      <w:r w:rsidR="00A33C5D">
        <w:t xml:space="preserve"> (25:1-31:18)</w:t>
      </w:r>
    </w:p>
    <w:p w14:paraId="76FF5686" w14:textId="2AB03714" w:rsidR="0098140C" w:rsidRDefault="0098140C" w:rsidP="00A33C5D">
      <w:pPr>
        <w:pStyle w:val="ListParagraph"/>
        <w:numPr>
          <w:ilvl w:val="0"/>
          <w:numId w:val="5"/>
        </w:numPr>
        <w:tabs>
          <w:tab w:val="left" w:pos="2717"/>
        </w:tabs>
      </w:pPr>
      <w:r>
        <w:t xml:space="preserve">Oops! </w:t>
      </w:r>
      <w:r w:rsidR="00A33C5D">
        <w:t>(32:1-34:35)</w:t>
      </w:r>
    </w:p>
    <w:p w14:paraId="47917981" w14:textId="3CA757AE" w:rsidR="0098140C" w:rsidRDefault="0098140C" w:rsidP="00A33C5D">
      <w:pPr>
        <w:pStyle w:val="ListParagraph"/>
        <w:numPr>
          <w:ilvl w:val="1"/>
          <w:numId w:val="5"/>
        </w:numPr>
        <w:tabs>
          <w:tab w:val="left" w:pos="2717"/>
        </w:tabs>
      </w:pPr>
      <w:r>
        <w:t>The Golden Calf</w:t>
      </w:r>
    </w:p>
    <w:p w14:paraId="7ADB7191" w14:textId="4E11CC35" w:rsidR="0098140C" w:rsidRDefault="0098140C" w:rsidP="00A33C5D">
      <w:pPr>
        <w:pStyle w:val="ListParagraph"/>
        <w:numPr>
          <w:ilvl w:val="1"/>
          <w:numId w:val="5"/>
        </w:numPr>
        <w:tabs>
          <w:tab w:val="left" w:pos="2717"/>
        </w:tabs>
      </w:pPr>
      <w:r>
        <w:t xml:space="preserve">Get Out, Stay, </w:t>
      </w:r>
      <w:r w:rsidR="00A33C5D">
        <w:t>Promise</w:t>
      </w:r>
    </w:p>
    <w:p w14:paraId="1BD3E586" w14:textId="1BBDD50E" w:rsidR="00A33C5D" w:rsidRDefault="00A33C5D" w:rsidP="00A33C5D">
      <w:pPr>
        <w:pStyle w:val="ListParagraph"/>
        <w:numPr>
          <w:ilvl w:val="0"/>
          <w:numId w:val="5"/>
        </w:numPr>
        <w:tabs>
          <w:tab w:val="left" w:pos="2717"/>
        </w:tabs>
      </w:pPr>
      <w:r>
        <w:t>Regulations (35:1-40:38)</w:t>
      </w:r>
    </w:p>
    <w:p w14:paraId="1F8B7911" w14:textId="50ED5A65" w:rsidR="00A33C5D" w:rsidRDefault="00A33C5D" w:rsidP="00A33C5D">
      <w:pPr>
        <w:pStyle w:val="ListParagraph"/>
        <w:numPr>
          <w:ilvl w:val="1"/>
          <w:numId w:val="5"/>
        </w:numPr>
        <w:tabs>
          <w:tab w:val="left" w:pos="2717"/>
        </w:tabs>
      </w:pPr>
      <w:r>
        <w:t>The Sabbath</w:t>
      </w:r>
    </w:p>
    <w:p w14:paraId="3CB1AA09" w14:textId="5CA348D6" w:rsidR="00A33C5D" w:rsidRDefault="00A33C5D" w:rsidP="00A33C5D">
      <w:pPr>
        <w:pStyle w:val="ListParagraph"/>
        <w:numPr>
          <w:ilvl w:val="1"/>
          <w:numId w:val="5"/>
        </w:numPr>
        <w:tabs>
          <w:tab w:val="left" w:pos="2717"/>
        </w:tabs>
      </w:pPr>
      <w:r>
        <w:t>The Tabernacle</w:t>
      </w:r>
    </w:p>
    <w:p w14:paraId="7F2E0FE8" w14:textId="095E0AF9" w:rsidR="00A33C5D" w:rsidRPr="00F13182" w:rsidRDefault="00A33C5D" w:rsidP="00F13182">
      <w:pPr>
        <w:tabs>
          <w:tab w:val="left" w:pos="2717"/>
        </w:tabs>
        <w:jc w:val="center"/>
        <w:rPr>
          <w:b/>
          <w:bCs/>
          <w:u w:val="single"/>
        </w:rPr>
      </w:pPr>
      <w:r w:rsidRPr="00F13182">
        <w:rPr>
          <w:b/>
          <w:bCs/>
          <w:u w:val="single"/>
        </w:rPr>
        <w:t>PJ’S Picks</w:t>
      </w:r>
    </w:p>
    <w:p w14:paraId="77D7A2B5" w14:textId="5BB4EA1C" w:rsidR="00A33C5D" w:rsidRDefault="00A33C5D" w:rsidP="00F13182">
      <w:pPr>
        <w:pStyle w:val="ListParagraph"/>
        <w:numPr>
          <w:ilvl w:val="0"/>
          <w:numId w:val="6"/>
        </w:numPr>
        <w:tabs>
          <w:tab w:val="left" w:pos="2717"/>
        </w:tabs>
      </w:pPr>
      <w:r>
        <w:t>Young Moses (1:1-2:25)</w:t>
      </w:r>
    </w:p>
    <w:p w14:paraId="46862550" w14:textId="0AD71234" w:rsidR="00A33C5D" w:rsidRDefault="00A33C5D" w:rsidP="00F13182">
      <w:pPr>
        <w:pStyle w:val="ListParagraph"/>
        <w:numPr>
          <w:ilvl w:val="0"/>
          <w:numId w:val="6"/>
        </w:numPr>
        <w:tabs>
          <w:tab w:val="left" w:pos="2717"/>
        </w:tabs>
      </w:pPr>
      <w:r>
        <w:t>The Burning Bush (3:1-22)</w:t>
      </w:r>
    </w:p>
    <w:p w14:paraId="77E1FAF3" w14:textId="3797C9E6" w:rsidR="00A33C5D" w:rsidRDefault="00F13182" w:rsidP="00F13182">
      <w:pPr>
        <w:pStyle w:val="ListParagraph"/>
        <w:numPr>
          <w:ilvl w:val="0"/>
          <w:numId w:val="6"/>
        </w:numPr>
        <w:tabs>
          <w:tab w:val="left" w:pos="2717"/>
        </w:tabs>
      </w:pPr>
      <w:r>
        <w:t>Moses vs. Pharoah (7:14-12:32)</w:t>
      </w:r>
    </w:p>
    <w:p w14:paraId="55295532" w14:textId="51750C4F" w:rsidR="00F13182" w:rsidRDefault="00F13182" w:rsidP="00F13182">
      <w:pPr>
        <w:pStyle w:val="ListParagraph"/>
        <w:numPr>
          <w:ilvl w:val="0"/>
          <w:numId w:val="6"/>
        </w:numPr>
        <w:tabs>
          <w:tab w:val="left" w:pos="2717"/>
        </w:tabs>
      </w:pPr>
      <w:r>
        <w:t>Israelites Got Talent! (15:1-21) – Moses and Miriam sing praises to God</w:t>
      </w:r>
    </w:p>
    <w:p w14:paraId="126619CE" w14:textId="5CFD93DB" w:rsidR="00F13182" w:rsidRDefault="00F13182" w:rsidP="00F13182">
      <w:pPr>
        <w:pStyle w:val="ListParagraph"/>
        <w:numPr>
          <w:ilvl w:val="0"/>
          <w:numId w:val="6"/>
        </w:numPr>
        <w:tabs>
          <w:tab w:val="left" w:pos="2717"/>
        </w:tabs>
      </w:pPr>
      <w:r>
        <w:t>Ten Commandments (20:1-21)- Focus of the Ten are 1) God &amp; 2) Neighbor</w:t>
      </w:r>
    </w:p>
    <w:p w14:paraId="071E127A" w14:textId="5DF4A3C5" w:rsidR="00F13182" w:rsidRDefault="00F13182" w:rsidP="00F13182">
      <w:pPr>
        <w:pStyle w:val="ListParagraph"/>
        <w:numPr>
          <w:ilvl w:val="0"/>
          <w:numId w:val="6"/>
        </w:numPr>
        <w:tabs>
          <w:tab w:val="left" w:pos="2717"/>
        </w:tabs>
      </w:pPr>
      <w:r>
        <w:t>Golden Calf (32:1-35) AKA “Are You Incapable of Rational Thought?!”</w:t>
      </w:r>
    </w:p>
    <w:p w14:paraId="6612B008" w14:textId="77777777" w:rsidR="0098140C" w:rsidRDefault="0098140C" w:rsidP="0098140C">
      <w:pPr>
        <w:tabs>
          <w:tab w:val="left" w:pos="2717"/>
        </w:tabs>
      </w:pPr>
    </w:p>
    <w:sectPr w:rsidR="0098140C" w:rsidSect="0022533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E4C69" w14:textId="77777777" w:rsidR="00F50A1C" w:rsidRDefault="00F50A1C" w:rsidP="00DB642B">
      <w:pPr>
        <w:spacing w:before="0" w:after="0" w:line="240" w:lineRule="auto"/>
      </w:pPr>
      <w:r>
        <w:separator/>
      </w:r>
    </w:p>
  </w:endnote>
  <w:endnote w:type="continuationSeparator" w:id="0">
    <w:p w14:paraId="39522C40" w14:textId="77777777" w:rsidR="00F50A1C" w:rsidRDefault="00F50A1C" w:rsidP="00DB642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B3DA3" w14:textId="77777777" w:rsidR="00F50A1C" w:rsidRDefault="00F50A1C" w:rsidP="00DB642B">
      <w:pPr>
        <w:spacing w:before="0" w:after="0" w:line="240" w:lineRule="auto"/>
      </w:pPr>
      <w:r>
        <w:separator/>
      </w:r>
    </w:p>
  </w:footnote>
  <w:footnote w:type="continuationSeparator" w:id="0">
    <w:p w14:paraId="0C9BE33E" w14:textId="77777777" w:rsidR="00F50A1C" w:rsidRDefault="00F50A1C" w:rsidP="00DB642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05C58" w14:textId="4FC62F53" w:rsidR="00DB642B" w:rsidRPr="00DB642B" w:rsidRDefault="00DB642B" w:rsidP="00DB642B">
    <w:pPr>
      <w:jc w:val="center"/>
      <w:rPr>
        <w:rFonts w:ascii="Algerian" w:hAnsi="Algerian"/>
        <w:sz w:val="96"/>
        <w:szCs w:val="96"/>
      </w:rPr>
    </w:pPr>
    <w:r w:rsidRPr="005872AF">
      <w:rPr>
        <w:rFonts w:ascii="Algerian" w:hAnsi="Algerian"/>
        <w:sz w:val="72"/>
        <w:szCs w:val="72"/>
      </w:rPr>
      <w:t>Exodus</w:t>
    </w:r>
    <w:r w:rsidR="005872AF">
      <w:rPr>
        <w:rFonts w:ascii="Algerian" w:hAnsi="Algerian"/>
        <w:sz w:val="96"/>
        <w:szCs w:val="9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4BAF"/>
    <w:multiLevelType w:val="hybridMultilevel"/>
    <w:tmpl w:val="91340A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1FEC"/>
    <w:multiLevelType w:val="hybridMultilevel"/>
    <w:tmpl w:val="27F8CEE4"/>
    <w:lvl w:ilvl="0" w:tplc="82C66B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4C17DB"/>
    <w:multiLevelType w:val="hybridMultilevel"/>
    <w:tmpl w:val="CEB0C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E6050"/>
    <w:multiLevelType w:val="hybridMultilevel"/>
    <w:tmpl w:val="567086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A005E6"/>
    <w:multiLevelType w:val="hybridMultilevel"/>
    <w:tmpl w:val="E47AE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554D9"/>
    <w:multiLevelType w:val="hybridMultilevel"/>
    <w:tmpl w:val="B6A0B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B6C9B"/>
    <w:multiLevelType w:val="hybridMultilevel"/>
    <w:tmpl w:val="9C60A1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881425">
    <w:abstractNumId w:val="4"/>
  </w:num>
  <w:num w:numId="2" w16cid:durableId="1897277186">
    <w:abstractNumId w:val="2"/>
  </w:num>
  <w:num w:numId="3" w16cid:durableId="1599752608">
    <w:abstractNumId w:val="3"/>
  </w:num>
  <w:num w:numId="4" w16cid:durableId="1775897685">
    <w:abstractNumId w:val="1"/>
  </w:num>
  <w:num w:numId="5" w16cid:durableId="1823616833">
    <w:abstractNumId w:val="0"/>
  </w:num>
  <w:num w:numId="6" w16cid:durableId="567569687">
    <w:abstractNumId w:val="5"/>
  </w:num>
  <w:num w:numId="7" w16cid:durableId="20425102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42B"/>
    <w:rsid w:val="000604AE"/>
    <w:rsid w:val="000B7FF2"/>
    <w:rsid w:val="001A506C"/>
    <w:rsid w:val="0022533A"/>
    <w:rsid w:val="00275BA4"/>
    <w:rsid w:val="002D4693"/>
    <w:rsid w:val="003139F4"/>
    <w:rsid w:val="00426E4E"/>
    <w:rsid w:val="005872AF"/>
    <w:rsid w:val="005E0770"/>
    <w:rsid w:val="005F2104"/>
    <w:rsid w:val="006727AA"/>
    <w:rsid w:val="006A25A3"/>
    <w:rsid w:val="007A1328"/>
    <w:rsid w:val="00827F19"/>
    <w:rsid w:val="008A4121"/>
    <w:rsid w:val="00952EC1"/>
    <w:rsid w:val="00977773"/>
    <w:rsid w:val="0098140C"/>
    <w:rsid w:val="009C3688"/>
    <w:rsid w:val="00A33C5D"/>
    <w:rsid w:val="00A36942"/>
    <w:rsid w:val="00B70226"/>
    <w:rsid w:val="00C8168E"/>
    <w:rsid w:val="00D53496"/>
    <w:rsid w:val="00DB642B"/>
    <w:rsid w:val="00E001CC"/>
    <w:rsid w:val="00E84668"/>
    <w:rsid w:val="00EF5C54"/>
    <w:rsid w:val="00F13182"/>
    <w:rsid w:val="00F50A1C"/>
    <w:rsid w:val="00F82EBC"/>
    <w:rsid w:val="00F84341"/>
    <w:rsid w:val="00FD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9A40C"/>
  <w15:docId w15:val="{918CEDA5-AF0C-904D-AC9D-4AC9937E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00" w:beforeAutospacing="1"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642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42B"/>
  </w:style>
  <w:style w:type="paragraph" w:styleId="Footer">
    <w:name w:val="footer"/>
    <w:basedOn w:val="Normal"/>
    <w:link w:val="FooterChar"/>
    <w:uiPriority w:val="99"/>
    <w:unhideWhenUsed/>
    <w:rsid w:val="00DB642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 Conrad</cp:lastModifiedBy>
  <cp:revision>11</cp:revision>
  <dcterms:created xsi:type="dcterms:W3CDTF">2012-09-04T18:12:00Z</dcterms:created>
  <dcterms:modified xsi:type="dcterms:W3CDTF">2023-01-26T13:33:00Z</dcterms:modified>
</cp:coreProperties>
</file>